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B3" w:rsidRDefault="00E6194F" w:rsidP="00A179B3">
      <w:pPr>
        <w:jc w:val="center"/>
        <w:rPr>
          <w:rFonts w:ascii="Times New Roman Bold" w:hAnsi="Times New Roman Bold"/>
          <w:sz w:val="24"/>
          <w:lang w:val="pl-PL"/>
        </w:rPr>
      </w:pPr>
      <w:r>
        <w:rPr>
          <w:rFonts w:ascii="Times New Roman Bold" w:hAnsi="Times New Roman Bold"/>
          <w:noProof/>
          <w:sz w:val="24"/>
          <w:lang w:val="pl-PL" w:eastAsia="pl-PL"/>
        </w:rPr>
        <w:drawing>
          <wp:inline distT="0" distB="0" distL="0" distR="0">
            <wp:extent cx="1257300" cy="51435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B3" w:rsidRDefault="00A179B3" w:rsidP="00A179B3">
      <w:pPr>
        <w:jc w:val="center"/>
        <w:rPr>
          <w:rFonts w:ascii="Times New Roman Bold" w:hAnsi="Times New Roman Bold"/>
          <w:sz w:val="24"/>
          <w:lang w:val="pl-PL"/>
        </w:rPr>
      </w:pPr>
    </w:p>
    <w:p w:rsidR="00A179B3" w:rsidRDefault="00A179B3" w:rsidP="00A179B3">
      <w:pPr>
        <w:jc w:val="center"/>
        <w:rPr>
          <w:sz w:val="24"/>
          <w:lang w:val="pl-PL"/>
        </w:rPr>
      </w:pPr>
      <w:r w:rsidRPr="00A179B3">
        <w:rPr>
          <w:sz w:val="24"/>
          <w:lang w:val="pl-PL"/>
        </w:rPr>
        <w:t>PROGRAM</w:t>
      </w:r>
      <w:r>
        <w:rPr>
          <w:sz w:val="24"/>
          <w:lang w:val="pl-PL"/>
        </w:rPr>
        <w:t xml:space="preserve">  </w:t>
      </w:r>
      <w:r w:rsidRPr="00A179B3">
        <w:rPr>
          <w:sz w:val="24"/>
          <w:lang w:val="pl-PL"/>
        </w:rPr>
        <w:t xml:space="preserve">PRAKTYK </w:t>
      </w:r>
      <w:r>
        <w:rPr>
          <w:sz w:val="24"/>
          <w:lang w:val="pl-PL"/>
        </w:rPr>
        <w:t xml:space="preserve">UCZNIÓW – ‘JAK TO ROBIĄ W NIEMCZECH’ </w:t>
      </w:r>
    </w:p>
    <w:p w:rsidR="00A179B3" w:rsidRDefault="00A179B3" w:rsidP="00A179B3">
      <w:pPr>
        <w:jc w:val="center"/>
        <w:rPr>
          <w:sz w:val="24"/>
          <w:lang w:val="pl-PL"/>
        </w:rPr>
      </w:pPr>
    </w:p>
    <w:p w:rsidR="00A179B3" w:rsidRPr="00A179B3" w:rsidRDefault="00A179B3" w:rsidP="00A179B3">
      <w:pPr>
        <w:jc w:val="center"/>
        <w:rPr>
          <w:lang w:val="pl-PL"/>
        </w:rPr>
      </w:pPr>
      <w:r>
        <w:rPr>
          <w:sz w:val="24"/>
          <w:lang w:val="pl-PL"/>
        </w:rPr>
        <w:t xml:space="preserve">W RAMACH PROGRAMU </w:t>
      </w:r>
      <w:r w:rsidRPr="00A179B3">
        <w:rPr>
          <w:sz w:val="24"/>
          <w:lang w:val="pl-PL"/>
        </w:rPr>
        <w:t xml:space="preserve">LEONARDO DA VINCI </w:t>
      </w:r>
    </w:p>
    <w:p w:rsidR="00A179B3" w:rsidRPr="00461C1F" w:rsidRDefault="00A179B3" w:rsidP="00A179B3">
      <w:pPr>
        <w:rPr>
          <w:lang w:val="pl-PL"/>
        </w:rPr>
      </w:pPr>
    </w:p>
    <w:p w:rsidR="00A179B3" w:rsidRPr="00461C1F" w:rsidRDefault="00A179B3" w:rsidP="00A179B3">
      <w:pPr>
        <w:rPr>
          <w:sz w:val="2"/>
          <w:lang w:val="pl-PL"/>
        </w:rPr>
      </w:pPr>
    </w:p>
    <w:tbl>
      <w:tblPr>
        <w:tblW w:w="9477" w:type="dxa"/>
        <w:tblInd w:w="5" w:type="dxa"/>
        <w:tblLayout w:type="fixed"/>
        <w:tblLook w:val="0000"/>
      </w:tblPr>
      <w:tblGrid>
        <w:gridCol w:w="1418"/>
        <w:gridCol w:w="8059"/>
      </w:tblGrid>
      <w:tr w:rsidR="00A179B3" w:rsidRPr="00461C1F" w:rsidTr="005F24AB">
        <w:trPr>
          <w:cantSplit/>
          <w:trHeight w:val="330"/>
        </w:trPr>
        <w:tc>
          <w:tcPr>
            <w:tcW w:w="9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9B3" w:rsidRDefault="00A179B3" w:rsidP="00CF7B78">
            <w:pPr>
              <w:spacing w:before="120"/>
              <w:rPr>
                <w:rFonts w:ascii="Arial Bold" w:hAnsi="Arial Bold"/>
                <w:sz w:val="22"/>
                <w:lang w:val="pl-PL"/>
              </w:rPr>
            </w:pPr>
            <w:r>
              <w:rPr>
                <w:rFonts w:ascii="Arial Bold" w:hAnsi="Arial Bold"/>
                <w:sz w:val="22"/>
                <w:lang w:val="pl-PL"/>
              </w:rPr>
              <w:t>Szczeg</w:t>
            </w:r>
            <w:r>
              <w:rPr>
                <w:rFonts w:ascii="Arial Bold" w:hAnsi="Arial Bold" w:hint="cs"/>
                <w:sz w:val="22"/>
                <w:lang w:val="pl-PL"/>
              </w:rPr>
              <w:t>ół</w:t>
            </w:r>
            <w:r>
              <w:rPr>
                <w:rFonts w:ascii="Arial Bold" w:hAnsi="Arial Bold"/>
                <w:sz w:val="22"/>
                <w:lang w:val="pl-PL"/>
              </w:rPr>
              <w:t>owy program szkolenia:</w:t>
            </w:r>
          </w:p>
        </w:tc>
      </w:tr>
      <w:tr w:rsidR="00A179B3" w:rsidTr="005F24AB">
        <w:trPr>
          <w:cantSplit/>
          <w:trHeight w:val="6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  <w:lang w:val="pl-PL"/>
              </w:rPr>
              <w:t>Data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79B3" w:rsidRDefault="00A179B3" w:rsidP="00CF7B78">
            <w:pPr>
              <w:jc w:val="center"/>
              <w:rPr>
                <w:rFonts w:ascii="Arial Bold" w:hAnsi="Arial Bold"/>
              </w:rPr>
            </w:pPr>
          </w:p>
          <w:p w:rsidR="00A179B3" w:rsidRDefault="00A179B3" w:rsidP="00CF7B78">
            <w:pPr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  <w:lang w:val="pl-PL"/>
              </w:rPr>
              <w:t>Dzia</w:t>
            </w:r>
            <w:r>
              <w:rPr>
                <w:rFonts w:ascii="Arial Bold" w:hAnsi="Arial Bold" w:hint="cs"/>
                <w:lang w:val="pl-PL"/>
              </w:rPr>
              <w:t>ł</w:t>
            </w:r>
            <w:r w:rsidR="00923CDA">
              <w:rPr>
                <w:rFonts w:ascii="Arial Bold" w:hAnsi="Arial Bold"/>
                <w:lang w:val="pl-PL"/>
              </w:rPr>
              <w:t>anie</w:t>
            </w:r>
          </w:p>
          <w:p w:rsidR="00A179B3" w:rsidRDefault="00A179B3" w:rsidP="00CF7B78">
            <w:pPr>
              <w:jc w:val="center"/>
            </w:pPr>
          </w:p>
        </w:tc>
      </w:tr>
      <w:tr w:rsidR="00A179B3" w:rsidRPr="00461C1F" w:rsidTr="005F24AB">
        <w:trPr>
          <w:cantSplit/>
          <w:trHeight w:val="1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Niedziela,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Przybycie do Schkeuditz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Zameldowanie się w Gut Wehlitz. (Przywitanie na kwaterze). </w:t>
            </w:r>
          </w:p>
          <w:p w:rsidR="00A179B3" w:rsidRPr="00461C1F" w:rsidRDefault="00A179B3" w:rsidP="00A179B3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Spotkanie informacyjne (przedstawienie programu pobytu, harmonogram praktyk, informacje dotyczące poruszania się po mieście (plany, plany miasta, bilety komunikacji miejskiej itp.)</w:t>
            </w:r>
          </w:p>
        </w:tc>
      </w:tr>
      <w:tr w:rsidR="00A179B3" w:rsidRPr="00461C1F" w:rsidTr="005F24AB">
        <w:trPr>
          <w:cantSplit/>
          <w:trHeight w:val="17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Poniedziałek,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23AF" w:rsidRPr="00A116AA" w:rsidRDefault="00A179B3" w:rsidP="00F623AF">
            <w:pPr>
              <w:jc w:val="both"/>
              <w:rPr>
                <w:rFonts w:ascii="Arial Bold" w:hAnsi="Arial Bold"/>
                <w:szCs w:val="20"/>
                <w:lang w:val="pl-PL"/>
              </w:rPr>
            </w:pPr>
            <w:r w:rsidRPr="00A116AA">
              <w:rPr>
                <w:rFonts w:ascii="Arial Bold" w:hAnsi="Arial Bold"/>
                <w:szCs w:val="20"/>
                <w:lang w:val="pl-PL"/>
              </w:rPr>
              <w:t>Zajęcia praktyczne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Wprowadzenie do</w:t>
            </w:r>
            <w:r w:rsidR="0070106B">
              <w:rPr>
                <w:rFonts w:ascii="Arial" w:hAnsi="Arial"/>
                <w:lang w:val="pl-PL"/>
              </w:rPr>
              <w:t xml:space="preserve"> firmy szkoleniowej. Informacje dotyczące codziennego czasu pracy, organizacji firmy, czynności rutynowych. Poznanie standardów</w:t>
            </w:r>
            <w:r>
              <w:rPr>
                <w:rFonts w:ascii="Arial" w:hAnsi="Arial"/>
                <w:lang w:val="pl-PL"/>
              </w:rPr>
              <w:t xml:space="preserve"> bezpiecze</w:t>
            </w:r>
            <w:r w:rsidR="0070106B">
              <w:rPr>
                <w:rFonts w:ascii="Arial" w:hAnsi="Arial"/>
                <w:lang w:val="pl-PL"/>
              </w:rPr>
              <w:t>ństwa i zapobiegania wypadkom w miejscu pracy (przeszkolenie praktyczne) i test wiedzy studenta z dziedziny</w:t>
            </w:r>
            <w:r>
              <w:rPr>
                <w:rFonts w:ascii="Arial" w:hAnsi="Arial"/>
                <w:lang w:val="pl-PL"/>
              </w:rPr>
              <w:t xml:space="preserve"> administracji sieci</w:t>
            </w:r>
            <w:r w:rsidR="0070106B">
              <w:rPr>
                <w:rFonts w:ascii="Arial" w:hAnsi="Arial"/>
                <w:lang w:val="pl-PL"/>
              </w:rPr>
              <w:t>ami.</w:t>
            </w:r>
          </w:p>
        </w:tc>
      </w:tr>
      <w:tr w:rsidR="00A179B3" w:rsidRPr="00461C1F" w:rsidTr="005F24AB">
        <w:trPr>
          <w:cantSplit/>
          <w:trHeight w:val="15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Wtorek,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06B" w:rsidRPr="00461C1F" w:rsidRDefault="0070106B" w:rsidP="0070106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F623AF" w:rsidP="00A116AA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Wprowadzenie </w:t>
            </w:r>
            <w:r w:rsidR="00A116AA">
              <w:rPr>
                <w:rFonts w:ascii="Arial" w:hAnsi="Arial"/>
                <w:lang w:val="pl-PL"/>
              </w:rPr>
              <w:t xml:space="preserve">- </w:t>
            </w:r>
            <w:r>
              <w:rPr>
                <w:rFonts w:ascii="Arial" w:hAnsi="Arial"/>
                <w:lang w:val="pl-PL"/>
              </w:rPr>
              <w:t xml:space="preserve">typy sieci i </w:t>
            </w:r>
            <w:r w:rsidR="00A116AA">
              <w:rPr>
                <w:rFonts w:ascii="Arial" w:hAnsi="Arial"/>
                <w:lang w:val="pl-PL"/>
              </w:rPr>
              <w:t xml:space="preserve">przykłady </w:t>
            </w:r>
            <w:r>
              <w:rPr>
                <w:rFonts w:ascii="Arial" w:hAnsi="Arial"/>
                <w:lang w:val="pl-PL"/>
              </w:rPr>
              <w:t>aplikacji Informacje dotyczące  topologii sieci. Poznanie nośni</w:t>
            </w:r>
            <w:r w:rsidR="00A116AA">
              <w:rPr>
                <w:rFonts w:ascii="Arial" w:hAnsi="Arial"/>
                <w:lang w:val="pl-PL"/>
              </w:rPr>
              <w:t xml:space="preserve">ków </w:t>
            </w:r>
            <w:r>
              <w:rPr>
                <w:rFonts w:ascii="Arial" w:hAnsi="Arial"/>
                <w:lang w:val="pl-PL"/>
              </w:rPr>
              <w:t xml:space="preserve">sieciowych </w:t>
            </w:r>
            <w:r w:rsidR="00A116AA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 xml:space="preserve">krótkie wprowadzenie dotyczące </w:t>
            </w:r>
            <w:r w:rsidR="00A179B3">
              <w:rPr>
                <w:rFonts w:ascii="Arial" w:hAnsi="Arial"/>
                <w:lang w:val="pl-PL"/>
              </w:rPr>
              <w:t xml:space="preserve">parametrów </w:t>
            </w:r>
            <w:r>
              <w:rPr>
                <w:rFonts w:ascii="Arial" w:hAnsi="Arial"/>
                <w:lang w:val="pl-PL"/>
              </w:rPr>
              <w:t>elektrycznych (napię</w:t>
            </w:r>
            <w:r w:rsidR="00A179B3">
              <w:rPr>
                <w:rFonts w:ascii="Arial" w:hAnsi="Arial"/>
                <w:lang w:val="pl-PL"/>
              </w:rPr>
              <w:t>cie</w:t>
            </w:r>
            <w:r w:rsidR="00A116AA">
              <w:rPr>
                <w:rFonts w:ascii="Arial" w:hAnsi="Arial"/>
                <w:lang w:val="pl-PL"/>
              </w:rPr>
              <w:t>, rezystancja</w:t>
            </w:r>
            <w:r>
              <w:rPr>
                <w:rFonts w:ascii="Arial" w:hAnsi="Arial"/>
                <w:lang w:val="pl-PL"/>
              </w:rPr>
              <w:t xml:space="preserve">, </w:t>
            </w:r>
            <w:r w:rsidR="00A116AA">
              <w:rPr>
                <w:rFonts w:ascii="Arial" w:hAnsi="Arial"/>
                <w:lang w:val="pl-PL"/>
              </w:rPr>
              <w:t xml:space="preserve">sygnały </w:t>
            </w:r>
            <w:r>
              <w:rPr>
                <w:rFonts w:ascii="Arial" w:hAnsi="Arial"/>
                <w:lang w:val="pl-PL"/>
              </w:rPr>
              <w:t xml:space="preserve">analogowe i cyfrowe </w:t>
            </w:r>
            <w:r w:rsidR="00A116AA">
              <w:rPr>
                <w:rFonts w:ascii="Arial" w:hAnsi="Arial"/>
                <w:lang w:val="pl-PL"/>
              </w:rPr>
              <w:t>itd.</w:t>
            </w:r>
            <w:r>
              <w:rPr>
                <w:rFonts w:ascii="Arial" w:hAnsi="Arial"/>
                <w:lang w:val="pl-PL"/>
              </w:rPr>
              <w:t>).</w:t>
            </w:r>
            <w:r w:rsidR="00A116AA">
              <w:rPr>
                <w:rFonts w:ascii="Arial" w:hAnsi="Arial"/>
                <w:lang w:val="pl-PL"/>
              </w:rPr>
              <w:t xml:space="preserve">  Ć</w:t>
            </w:r>
            <w:r w:rsidR="00A179B3">
              <w:rPr>
                <w:rFonts w:ascii="Arial" w:hAnsi="Arial"/>
                <w:lang w:val="pl-PL"/>
              </w:rPr>
              <w:t>wiczenia</w:t>
            </w:r>
            <w:r w:rsidR="00A116AA">
              <w:rPr>
                <w:rFonts w:ascii="Arial" w:hAnsi="Arial"/>
                <w:lang w:val="pl-PL"/>
              </w:rPr>
              <w:t xml:space="preserve"> praktyczne.</w:t>
            </w:r>
          </w:p>
        </w:tc>
      </w:tr>
      <w:tr w:rsidR="00A179B3" w:rsidRPr="00461C1F" w:rsidTr="005F24AB">
        <w:trPr>
          <w:cantSplit/>
          <w:trHeight w:val="12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Środa,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5F24AB" w:rsidRDefault="0070106B" w:rsidP="005F24A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5F24AB" w:rsidP="00C270F0">
            <w:pPr>
              <w:spacing w:before="24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Informacja o</w:t>
            </w:r>
            <w:r w:rsidR="00A116AA">
              <w:rPr>
                <w:rFonts w:ascii="Arial" w:hAnsi="Arial"/>
                <w:lang w:val="pl-PL"/>
              </w:rPr>
              <w:t xml:space="preserve"> f</w:t>
            </w:r>
            <w:r w:rsidR="00A179B3">
              <w:rPr>
                <w:rFonts w:ascii="Arial" w:hAnsi="Arial"/>
                <w:lang w:val="pl-PL"/>
              </w:rPr>
              <w:t>izycznym i logicznym ad</w:t>
            </w:r>
            <w:r>
              <w:rPr>
                <w:rFonts w:ascii="Arial" w:hAnsi="Arial"/>
                <w:lang w:val="pl-PL"/>
              </w:rPr>
              <w:t xml:space="preserve">resowaniu </w:t>
            </w:r>
            <w:r w:rsidR="00A179B3">
              <w:rPr>
                <w:rFonts w:ascii="Arial" w:hAnsi="Arial"/>
                <w:lang w:val="pl-PL"/>
              </w:rPr>
              <w:t>(</w:t>
            </w:r>
            <w:r w:rsidR="00A116AA">
              <w:rPr>
                <w:rFonts w:ascii="Arial" w:hAnsi="Arial"/>
                <w:lang w:val="pl-PL"/>
              </w:rPr>
              <w:t xml:space="preserve">Adresowanie </w:t>
            </w:r>
            <w:r w:rsidR="00A179B3">
              <w:rPr>
                <w:rFonts w:ascii="Arial" w:hAnsi="Arial"/>
                <w:lang w:val="pl-PL"/>
              </w:rPr>
              <w:t xml:space="preserve">MAC- i IP </w:t>
            </w:r>
            <w:r w:rsidR="00C270F0">
              <w:rPr>
                <w:rFonts w:ascii="Arial" w:hAnsi="Arial"/>
                <w:lang w:val="pl-PL"/>
              </w:rPr>
              <w:t>) / Poznawanie połączeń logicznych</w:t>
            </w:r>
            <w:r w:rsidR="00A116AA">
              <w:rPr>
                <w:rFonts w:ascii="Arial" w:hAnsi="Arial"/>
                <w:lang w:val="pl-PL"/>
              </w:rPr>
              <w:t xml:space="preserve"> </w:t>
            </w:r>
            <w:r w:rsidR="00C270F0">
              <w:rPr>
                <w:rFonts w:ascii="Arial" w:hAnsi="Arial"/>
                <w:lang w:val="pl-PL"/>
              </w:rPr>
              <w:t>(AND, OR).</w:t>
            </w:r>
            <w:r w:rsidR="00A116AA">
              <w:rPr>
                <w:rFonts w:ascii="Arial" w:hAnsi="Arial"/>
                <w:lang w:val="pl-PL"/>
              </w:rPr>
              <w:t xml:space="preserve"> Wprowadzenie do o</w:t>
            </w:r>
            <w:r w:rsidR="00A179B3">
              <w:rPr>
                <w:rFonts w:ascii="Arial" w:hAnsi="Arial"/>
                <w:lang w:val="pl-PL"/>
              </w:rPr>
              <w:t>bliczenia adr</w:t>
            </w:r>
            <w:r w:rsidR="00C270F0">
              <w:rPr>
                <w:rFonts w:ascii="Arial" w:hAnsi="Arial"/>
                <w:lang w:val="pl-PL"/>
              </w:rPr>
              <w:t>esów logicznych (Net –</w:t>
            </w:r>
            <w:r w:rsidR="00A179B3">
              <w:rPr>
                <w:rFonts w:ascii="Arial" w:hAnsi="Arial"/>
                <w:lang w:val="pl-PL"/>
              </w:rPr>
              <w:t>Ids</w:t>
            </w:r>
            <w:r w:rsidR="00C270F0">
              <w:rPr>
                <w:rFonts w:ascii="Arial" w:hAnsi="Arial"/>
                <w:lang w:val="pl-PL"/>
              </w:rPr>
              <w:t>, sub-netting).  Ć</w:t>
            </w:r>
            <w:r w:rsidR="00A179B3">
              <w:rPr>
                <w:rFonts w:ascii="Arial" w:hAnsi="Arial"/>
                <w:lang w:val="pl-PL"/>
              </w:rPr>
              <w:t>wiczenia</w:t>
            </w:r>
            <w:r w:rsidR="00C270F0">
              <w:rPr>
                <w:rFonts w:ascii="Arial" w:hAnsi="Arial"/>
                <w:lang w:val="pl-PL"/>
              </w:rPr>
              <w:t xml:space="preserve"> praktyczne.</w:t>
            </w:r>
          </w:p>
        </w:tc>
      </w:tr>
      <w:tr w:rsidR="00A179B3" w:rsidRPr="00461C1F" w:rsidTr="005F24AB">
        <w:trPr>
          <w:cantSplit/>
          <w:trHeight w:val="12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C270F0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Czwartek,</w:t>
            </w:r>
          </w:p>
          <w:p w:rsidR="00A179B3" w:rsidRPr="00C270F0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5F24AB" w:rsidRDefault="0070106B" w:rsidP="005F24A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C270F0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Informacja o Modelach  OSI</w:t>
            </w:r>
            <w:r w:rsidR="00A179B3">
              <w:rPr>
                <w:rFonts w:ascii="Arial" w:hAnsi="Arial"/>
                <w:lang w:val="pl-PL"/>
              </w:rPr>
              <w:t xml:space="preserve"> i TCP/IP</w:t>
            </w:r>
            <w:r>
              <w:rPr>
                <w:rFonts w:ascii="Arial" w:hAnsi="Arial"/>
                <w:lang w:val="pl-PL"/>
              </w:rPr>
              <w:t xml:space="preserve">./ Poznanie urządzeń sieciowych (switch, router itd./)  </w:t>
            </w:r>
            <w:r w:rsidR="00A179B3">
              <w:rPr>
                <w:rFonts w:ascii="Arial" w:hAnsi="Arial"/>
                <w:lang w:val="pl-PL"/>
              </w:rPr>
              <w:t xml:space="preserve"> Wprowadzenie</w:t>
            </w:r>
            <w:r>
              <w:rPr>
                <w:rFonts w:ascii="Arial" w:hAnsi="Arial"/>
                <w:lang w:val="pl-PL"/>
              </w:rPr>
              <w:t xml:space="preserve"> do</w:t>
            </w:r>
            <w:r w:rsidR="00A179B3">
              <w:rPr>
                <w:rFonts w:ascii="Arial" w:hAnsi="Arial"/>
                <w:lang w:val="pl-PL"/>
              </w:rPr>
              <w:t xml:space="preserve"> in</w:t>
            </w:r>
            <w:r>
              <w:rPr>
                <w:rFonts w:ascii="Arial" w:hAnsi="Arial"/>
                <w:lang w:val="pl-PL"/>
              </w:rPr>
              <w:t>stalacji, konfiguracji i administracji małą</w:t>
            </w:r>
            <w:r w:rsidR="00A179B3">
              <w:rPr>
                <w:rFonts w:ascii="Arial" w:hAnsi="Arial"/>
                <w:lang w:val="pl-PL"/>
              </w:rPr>
              <w:t xml:space="preserve"> sieci</w:t>
            </w:r>
            <w:r>
              <w:rPr>
                <w:rFonts w:ascii="Arial" w:hAnsi="Arial"/>
                <w:lang w:val="pl-PL"/>
              </w:rPr>
              <w:t>ą</w:t>
            </w:r>
            <w:r w:rsidR="005F24AB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Piątek,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5F24AB" w:rsidRDefault="0070106B" w:rsidP="005F24A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6E4CE1" w:rsidP="00C270F0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Ćwiczenia praktyczne</w:t>
            </w:r>
            <w:r w:rsidR="005F24AB">
              <w:rPr>
                <w:rFonts w:ascii="Arial" w:hAnsi="Arial"/>
                <w:lang w:val="pl-PL"/>
              </w:rPr>
              <w:t xml:space="preserve"> w instalacji, konfiguracji i administracji</w:t>
            </w:r>
            <w:r w:rsidR="00C270F0">
              <w:rPr>
                <w:rFonts w:ascii="Arial" w:hAnsi="Arial"/>
                <w:lang w:val="pl-PL"/>
              </w:rPr>
              <w:t xml:space="preserve"> małą </w:t>
            </w:r>
            <w:r w:rsidR="00A179B3">
              <w:rPr>
                <w:rFonts w:ascii="Arial" w:hAnsi="Arial"/>
                <w:lang w:val="pl-PL"/>
              </w:rPr>
              <w:t>sieci</w:t>
            </w:r>
            <w:r w:rsidR="00C270F0">
              <w:rPr>
                <w:rFonts w:ascii="Arial" w:hAnsi="Arial"/>
                <w:lang w:val="pl-PL"/>
              </w:rPr>
              <w:t>ą</w:t>
            </w:r>
            <w:r w:rsidR="005F24AB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Sobota,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94509C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Wyjazd na targi informatyczne. Cebit 2012.</w:t>
            </w:r>
          </w:p>
        </w:tc>
      </w:tr>
      <w:tr w:rsidR="00A179B3" w:rsidRPr="00461C1F" w:rsidTr="005F24AB">
        <w:trPr>
          <w:cantSplit/>
          <w:trHeight w:val="8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94509C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Niedziela,</w:t>
            </w:r>
          </w:p>
          <w:p w:rsidR="00A179B3" w:rsidRPr="0094509C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509C" w:rsidRPr="00461C1F" w:rsidRDefault="0056073F" w:rsidP="0094509C">
            <w:pPr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Program kulturalny</w:t>
            </w:r>
            <w:r w:rsidR="0094509C">
              <w:rPr>
                <w:rFonts w:ascii="Arial Bold" w:hAnsi="Arial Bold"/>
                <w:lang w:val="pl-PL"/>
              </w:rPr>
              <w:t xml:space="preserve"> w Lipsku:</w:t>
            </w:r>
          </w:p>
          <w:p w:rsidR="00A179B3" w:rsidRPr="00461C1F" w:rsidRDefault="00A179B3" w:rsidP="0094509C">
            <w:pPr>
              <w:rPr>
                <w:rFonts w:ascii="Arial" w:hAnsi="Arial"/>
                <w:lang w:val="pl-PL"/>
              </w:rPr>
            </w:pPr>
          </w:p>
        </w:tc>
      </w:tr>
      <w:tr w:rsidR="00A179B3" w:rsidRPr="00461C1F" w:rsidTr="005F24AB">
        <w:trPr>
          <w:cantSplit/>
          <w:trHeight w:val="10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lastRenderedPageBreak/>
              <w:t>Poniedziałek,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</w:p>
          <w:p w:rsidR="00A179B3" w:rsidRPr="00247031" w:rsidRDefault="0070106B" w:rsidP="00247031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56073F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Wprowadzenie do planowania sie</w:t>
            </w:r>
            <w:r w:rsidR="0094509C">
              <w:rPr>
                <w:rFonts w:ascii="Arial" w:hAnsi="Arial"/>
                <w:lang w:val="pl-PL"/>
              </w:rPr>
              <w:t xml:space="preserve">ci./ Wprowadzenia do </w:t>
            </w:r>
            <w:r>
              <w:rPr>
                <w:rFonts w:ascii="Arial" w:hAnsi="Arial"/>
                <w:lang w:val="pl-PL"/>
              </w:rPr>
              <w:t xml:space="preserve"> bezpieczeństwa </w:t>
            </w:r>
            <w:r w:rsidR="0094509C">
              <w:rPr>
                <w:rFonts w:ascii="Arial" w:hAnsi="Arial"/>
                <w:lang w:val="pl-PL"/>
              </w:rPr>
              <w:t xml:space="preserve">w </w:t>
            </w:r>
            <w:r w:rsidR="006E4CE1">
              <w:rPr>
                <w:rFonts w:ascii="Arial" w:hAnsi="Arial"/>
                <w:lang w:val="pl-PL"/>
              </w:rPr>
              <w:t xml:space="preserve">sieci. </w:t>
            </w:r>
            <w:r w:rsidR="0094509C">
              <w:rPr>
                <w:rFonts w:ascii="Arial" w:hAnsi="Arial"/>
                <w:lang w:val="pl-PL"/>
              </w:rPr>
              <w:t>Ćwiczenia praktyczne</w:t>
            </w:r>
            <w:r w:rsidR="006E4CE1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1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94509C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Wtorek,</w:t>
            </w:r>
          </w:p>
          <w:p w:rsidR="00A179B3" w:rsidRPr="0094509C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</w:p>
          <w:p w:rsidR="0070106B" w:rsidRPr="00461C1F" w:rsidRDefault="0070106B" w:rsidP="0070106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Informacja o wyborze odpo</w:t>
            </w:r>
            <w:r w:rsidR="006E4CE1">
              <w:rPr>
                <w:rFonts w:ascii="Arial" w:hAnsi="Arial"/>
                <w:lang w:val="pl-PL"/>
              </w:rPr>
              <w:t>wiedniego systemu operacyjnego.</w:t>
            </w:r>
            <w:r>
              <w:rPr>
                <w:rFonts w:ascii="Arial" w:hAnsi="Arial"/>
                <w:lang w:val="pl-PL"/>
              </w:rPr>
              <w:t xml:space="preserve"> Pr</w:t>
            </w:r>
            <w:r w:rsidR="006E4CE1">
              <w:rPr>
                <w:rFonts w:ascii="Arial" w:hAnsi="Arial"/>
                <w:lang w:val="pl-PL"/>
              </w:rPr>
              <w:t>zełączanie i kierowanie.</w:t>
            </w:r>
            <w:r>
              <w:rPr>
                <w:rFonts w:ascii="Arial" w:hAnsi="Arial"/>
                <w:lang w:val="pl-PL"/>
              </w:rPr>
              <w:t xml:space="preserve"> Wprowadzenie</w:t>
            </w:r>
            <w:r w:rsidR="006E4CE1">
              <w:rPr>
                <w:rFonts w:ascii="Arial" w:hAnsi="Arial"/>
                <w:lang w:val="pl-PL"/>
              </w:rPr>
              <w:t xml:space="preserve"> do instalacji złożonej sieci. Ćwiczenia praktyczne.</w:t>
            </w:r>
          </w:p>
        </w:tc>
      </w:tr>
      <w:tr w:rsidR="00A179B3" w:rsidRPr="00461C1F" w:rsidTr="005F24AB">
        <w:trPr>
          <w:cantSplit/>
          <w:trHeight w:val="11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6E4CE1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Środa,</w:t>
            </w:r>
          </w:p>
          <w:p w:rsidR="00A179B3" w:rsidRPr="006E4CE1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 xml:space="preserve"> </w:t>
            </w:r>
          </w:p>
          <w:p w:rsidR="00A179B3" w:rsidRPr="00247031" w:rsidRDefault="0070106B" w:rsidP="00247031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Wprowadzenie do konfiguracji </w:t>
            </w:r>
            <w:r w:rsidR="006E4CE1">
              <w:rPr>
                <w:rFonts w:ascii="Arial" w:hAnsi="Arial"/>
                <w:lang w:val="pl-PL"/>
              </w:rPr>
              <w:t>i administracja złożonej sieci.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E4CE1">
              <w:rPr>
                <w:rFonts w:ascii="Arial" w:hAnsi="Arial"/>
                <w:lang w:val="pl-PL"/>
              </w:rPr>
              <w:t>Ćwiczenia praktyczne.</w:t>
            </w:r>
            <w:r>
              <w:rPr>
                <w:rFonts w:ascii="Arial" w:hAnsi="Arial"/>
                <w:lang w:val="pl-PL"/>
              </w:rPr>
              <w:t xml:space="preserve"> Wprowadze</w:t>
            </w:r>
            <w:r w:rsidR="006E4CE1">
              <w:rPr>
                <w:rFonts w:ascii="Arial" w:hAnsi="Arial"/>
                <w:lang w:val="pl-PL"/>
              </w:rPr>
              <w:t xml:space="preserve">nie do </w:t>
            </w:r>
            <w:r>
              <w:rPr>
                <w:rFonts w:ascii="Arial" w:hAnsi="Arial"/>
                <w:lang w:val="pl-PL"/>
              </w:rPr>
              <w:t>sieci</w:t>
            </w:r>
            <w:r w:rsidR="006E4CE1">
              <w:rPr>
                <w:rFonts w:ascii="Arial" w:hAnsi="Arial"/>
                <w:lang w:val="pl-PL"/>
              </w:rPr>
              <w:t xml:space="preserve"> homogenicznych i heterogenicznych.</w:t>
            </w:r>
          </w:p>
        </w:tc>
      </w:tr>
      <w:tr w:rsidR="00A179B3" w:rsidRPr="00461C1F" w:rsidTr="005F24AB">
        <w:trPr>
          <w:cantSplit/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6E4CE1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Czwartek,</w:t>
            </w:r>
          </w:p>
          <w:p w:rsidR="00A179B3" w:rsidRPr="006E4CE1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 xml:space="preserve"> </w:t>
            </w:r>
          </w:p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6E4CE1" w:rsidP="006E4CE1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Wprowadzenie do</w:t>
            </w:r>
            <w:r w:rsidR="00A179B3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Narzę</w:t>
            </w:r>
            <w:r w:rsidR="00A179B3">
              <w:rPr>
                <w:rFonts w:ascii="Arial" w:hAnsi="Arial"/>
                <w:lang w:val="pl-PL"/>
              </w:rPr>
              <w:t>dzi</w:t>
            </w:r>
            <w:r>
              <w:rPr>
                <w:rFonts w:ascii="Arial" w:hAnsi="Arial"/>
                <w:lang w:val="pl-PL"/>
              </w:rPr>
              <w:t xml:space="preserve"> administracyjnych (Telnet, SSH itd).</w:t>
            </w:r>
            <w:r w:rsidR="00A179B3">
              <w:rPr>
                <w:rFonts w:ascii="Arial" w:hAnsi="Arial"/>
                <w:lang w:val="pl-PL"/>
              </w:rPr>
              <w:t xml:space="preserve"> I</w:t>
            </w:r>
            <w:r>
              <w:rPr>
                <w:rFonts w:ascii="Arial" w:hAnsi="Arial"/>
                <w:lang w:val="pl-PL"/>
              </w:rPr>
              <w:t>nformacje o rozproszonych  systemach plików (NFS, DFS). Ćwiczenia praktyczne.</w:t>
            </w:r>
          </w:p>
        </w:tc>
      </w:tr>
      <w:tr w:rsidR="00A179B3" w:rsidRPr="00461C1F" w:rsidTr="005F24AB">
        <w:trPr>
          <w:cantSplit/>
          <w:trHeight w:val="8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Piątek,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 xml:space="preserve"> </w:t>
            </w:r>
          </w:p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</w:t>
            </w:r>
            <w:r w:rsidR="006E4CE1">
              <w:rPr>
                <w:rFonts w:ascii="Arial" w:hAnsi="Arial"/>
                <w:lang w:val="pl-PL"/>
              </w:rPr>
              <w:t>enie do instalacji, konfiguracji serwera WWW.</w:t>
            </w:r>
            <w:r w:rsidR="0056073F">
              <w:rPr>
                <w:rFonts w:ascii="Arial" w:hAnsi="Arial"/>
                <w:lang w:val="pl-PL"/>
              </w:rPr>
              <w:t xml:space="preserve"> </w:t>
            </w:r>
            <w:r w:rsidR="006E4CE1">
              <w:rPr>
                <w:rFonts w:ascii="Arial" w:hAnsi="Arial"/>
                <w:lang w:val="pl-PL"/>
              </w:rPr>
              <w:t>Ćwiczenia praktyczne.</w:t>
            </w:r>
          </w:p>
        </w:tc>
      </w:tr>
      <w:tr w:rsidR="00A179B3" w:rsidRPr="00461C1F" w:rsidTr="005F24AB">
        <w:trPr>
          <w:cantSplit/>
          <w:trHeight w:val="15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A179B3" w:rsidP="00CF7B78">
            <w:pPr>
              <w:rPr>
                <w:rFonts w:ascii="Arial" w:hAnsi="Arial"/>
                <w:color w:val="auto"/>
                <w:lang w:val="en-GB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Sobota,</w:t>
            </w:r>
          </w:p>
          <w:p w:rsidR="00A179B3" w:rsidRPr="00426812" w:rsidRDefault="00A179B3" w:rsidP="00CF7B78">
            <w:pPr>
              <w:rPr>
                <w:rFonts w:ascii="Arial" w:hAnsi="Arial"/>
                <w:color w:val="auto"/>
                <w:lang w:val="en-GB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56073F" w:rsidP="00CF7B78">
            <w:pPr>
              <w:rPr>
                <w:rFonts w:ascii="Arial Bold" w:hAnsi="Arial Bold"/>
                <w:color w:val="auto"/>
                <w:lang w:val="pl-PL"/>
              </w:rPr>
            </w:pPr>
            <w:r w:rsidRPr="00426812">
              <w:rPr>
                <w:rFonts w:ascii="Arial Bold" w:hAnsi="Arial Bold"/>
                <w:color w:val="auto"/>
                <w:lang w:val="pl-PL"/>
              </w:rPr>
              <w:t>Program kulturalny</w:t>
            </w:r>
            <w:r w:rsidR="008D4689">
              <w:rPr>
                <w:rFonts w:ascii="Arial Bold" w:hAnsi="Arial Bold"/>
                <w:color w:val="auto"/>
                <w:lang w:val="pl-PL"/>
              </w:rPr>
              <w:t xml:space="preserve"> w Dreź</w:t>
            </w:r>
            <w:r w:rsidR="00A179B3" w:rsidRPr="00426812">
              <w:rPr>
                <w:rFonts w:ascii="Arial Bold" w:hAnsi="Arial Bold"/>
                <w:color w:val="auto"/>
                <w:lang w:val="pl-PL"/>
              </w:rPr>
              <w:t>nie</w:t>
            </w:r>
            <w:r w:rsidR="00426812" w:rsidRPr="00426812">
              <w:rPr>
                <w:rFonts w:ascii="Arial Bold" w:hAnsi="Arial Bold"/>
                <w:color w:val="auto"/>
                <w:lang w:val="pl-PL"/>
              </w:rPr>
              <w:t>.</w:t>
            </w:r>
          </w:p>
          <w:p w:rsidR="00A179B3" w:rsidRPr="00426812" w:rsidRDefault="00A179B3" w:rsidP="00CF7B78">
            <w:pPr>
              <w:rPr>
                <w:rFonts w:ascii="Arial" w:hAnsi="Arial"/>
                <w:color w:val="auto"/>
                <w:lang w:val="pl-PL"/>
              </w:rPr>
            </w:pPr>
          </w:p>
          <w:p w:rsidR="00A179B3" w:rsidRPr="00426812" w:rsidRDefault="00A179B3" w:rsidP="00CF7B78">
            <w:pPr>
              <w:rPr>
                <w:rFonts w:ascii="Arial" w:hAnsi="Arial"/>
                <w:color w:val="auto"/>
                <w:lang w:val="pl-PL"/>
              </w:rPr>
            </w:pPr>
          </w:p>
        </w:tc>
      </w:tr>
      <w:tr w:rsidR="00A179B3" w:rsidRPr="00461C1F" w:rsidTr="005F24AB">
        <w:trPr>
          <w:cantSplit/>
          <w:trHeight w:val="8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A179B3" w:rsidP="00CF7B78">
            <w:pPr>
              <w:rPr>
                <w:rFonts w:ascii="Arial" w:hAnsi="Arial"/>
                <w:color w:val="auto"/>
                <w:lang w:val="en-GB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Niedziela,</w:t>
            </w:r>
          </w:p>
          <w:p w:rsidR="00A179B3" w:rsidRPr="00426812" w:rsidRDefault="00A179B3" w:rsidP="00CF7B78">
            <w:pPr>
              <w:rPr>
                <w:rFonts w:ascii="Arial" w:hAnsi="Arial"/>
                <w:color w:val="auto"/>
                <w:lang w:val="en-GB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2.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56073F" w:rsidP="00CF7B78">
            <w:pPr>
              <w:rPr>
                <w:rFonts w:ascii="Arial Bold" w:hAnsi="Arial Bold"/>
                <w:color w:val="auto"/>
                <w:lang w:val="pl-PL"/>
              </w:rPr>
            </w:pPr>
            <w:r w:rsidRPr="00426812">
              <w:rPr>
                <w:rFonts w:ascii="Arial Bold" w:hAnsi="Arial Bold"/>
                <w:color w:val="auto"/>
                <w:lang w:val="pl-PL"/>
              </w:rPr>
              <w:t>Program kulturalny</w:t>
            </w:r>
            <w:r w:rsidR="00426812" w:rsidRPr="00426812">
              <w:rPr>
                <w:rFonts w:ascii="Arial Bold" w:hAnsi="Arial Bold"/>
                <w:color w:val="auto"/>
                <w:lang w:val="pl-PL"/>
              </w:rPr>
              <w:t xml:space="preserve"> w Lipsku.</w:t>
            </w:r>
          </w:p>
          <w:p w:rsidR="00A179B3" w:rsidRPr="00426812" w:rsidRDefault="00A179B3" w:rsidP="00CF7B78">
            <w:pPr>
              <w:rPr>
                <w:rFonts w:ascii="Arial" w:hAnsi="Arial"/>
                <w:color w:val="auto"/>
                <w:lang w:val="pl-PL"/>
              </w:rPr>
            </w:pPr>
          </w:p>
        </w:tc>
      </w:tr>
      <w:tr w:rsidR="00A179B3" w:rsidRPr="00461C1F" w:rsidTr="005F24AB">
        <w:trPr>
          <w:cantSplit/>
          <w:trHeight w:val="8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Poniedziałek,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6E4CE1" w:rsidRDefault="0070106B" w:rsidP="006E4CE1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</w:t>
            </w:r>
            <w:r w:rsidR="006E4CE1">
              <w:rPr>
                <w:rFonts w:ascii="Arial" w:hAnsi="Arial"/>
                <w:lang w:val="pl-PL"/>
              </w:rPr>
              <w:t>enie do instalacji, konfiguracji serwera pocztowego. Ćwiczenia praktyczne.</w:t>
            </w:r>
          </w:p>
        </w:tc>
      </w:tr>
      <w:tr w:rsidR="00A179B3" w:rsidRPr="00461C1F" w:rsidTr="005F24AB">
        <w:trPr>
          <w:cantSplit/>
          <w:trHeight w:val="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Wtorek,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06B" w:rsidRPr="00461C1F" w:rsidRDefault="0070106B" w:rsidP="0070106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6E4CE1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Wprowadzenie do instalacji, konfiguracja serwera </w:t>
            </w:r>
            <w:r w:rsidR="006E4CE1">
              <w:rPr>
                <w:rFonts w:ascii="Arial" w:hAnsi="Arial"/>
                <w:lang w:val="pl-PL"/>
              </w:rPr>
              <w:t>FTP.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E4CE1">
              <w:rPr>
                <w:rFonts w:ascii="Arial" w:hAnsi="Arial"/>
                <w:lang w:val="pl-PL"/>
              </w:rPr>
              <w:t>Ćwiczenia praktyczne.</w:t>
            </w:r>
          </w:p>
        </w:tc>
      </w:tr>
      <w:tr w:rsidR="00A179B3" w:rsidRPr="00461C1F" w:rsidTr="005F24AB">
        <w:trPr>
          <w:cantSplit/>
          <w:trHeight w:val="11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Środa,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06B" w:rsidRPr="00461C1F" w:rsidRDefault="0070106B" w:rsidP="0070106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Wprowadzenie do proj</w:t>
            </w:r>
            <w:r w:rsidR="001E66EB">
              <w:rPr>
                <w:rFonts w:ascii="Arial" w:hAnsi="Arial"/>
                <w:lang w:val="pl-PL"/>
              </w:rPr>
              <w:t>ektowania pojęciowego MS-networks.</w:t>
            </w:r>
            <w:r>
              <w:rPr>
                <w:rFonts w:ascii="Arial" w:hAnsi="Arial"/>
                <w:lang w:val="pl-PL"/>
              </w:rPr>
              <w:t xml:space="preserve"> Ins</w:t>
            </w:r>
            <w:r w:rsidR="001E66EB">
              <w:rPr>
                <w:rFonts w:ascii="Arial" w:hAnsi="Arial"/>
                <w:lang w:val="pl-PL"/>
              </w:rPr>
              <w:t>talacja</w:t>
            </w:r>
            <w:r>
              <w:rPr>
                <w:rFonts w:ascii="Arial" w:hAnsi="Arial"/>
                <w:lang w:val="pl-PL"/>
              </w:rPr>
              <w:t>, konfiguracja i ad</w:t>
            </w:r>
            <w:r w:rsidR="001E66EB">
              <w:rPr>
                <w:rFonts w:ascii="Arial" w:hAnsi="Arial"/>
                <w:lang w:val="pl-PL"/>
              </w:rPr>
              <w:t xml:space="preserve">ministracja Windows 2000/2003.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 w:rsidR="001E66EB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1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Czwartek,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06B" w:rsidRPr="00461C1F" w:rsidRDefault="001E66EB" w:rsidP="0070106B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</w:t>
            </w:r>
            <w:r w:rsidR="0070106B">
              <w:rPr>
                <w:rFonts w:ascii="Arial Bold" w:hAnsi="Arial Bold"/>
                <w:lang w:val="pl-PL"/>
              </w:rPr>
              <w:t>ajęcia praktyczne:</w:t>
            </w:r>
          </w:p>
          <w:p w:rsidR="00A179B3" w:rsidRPr="00461C1F" w:rsidRDefault="001E66EB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Wprowadzenie do instalacji, konfiguracji i administracji </w:t>
            </w:r>
            <w:r w:rsidR="00A179B3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domeną Windows</w:t>
            </w:r>
            <w:r w:rsidR="00A179B3">
              <w:rPr>
                <w:rFonts w:ascii="Arial" w:hAnsi="Arial"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(ADS, administracja użytkownikiem i profilem.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1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Piątek,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1E66EB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Wprowadzenie</w:t>
            </w:r>
            <w:r w:rsidR="001E66EB">
              <w:rPr>
                <w:rFonts w:ascii="Arial" w:hAnsi="Arial"/>
                <w:lang w:val="pl-PL"/>
              </w:rPr>
              <w:t xml:space="preserve"> do trasowania w Windows Server 2003. Informacja</w:t>
            </w:r>
            <w:r>
              <w:rPr>
                <w:rFonts w:ascii="Arial" w:hAnsi="Arial"/>
                <w:lang w:val="pl-PL"/>
              </w:rPr>
              <w:t xml:space="preserve"> o podstawach </w:t>
            </w:r>
            <w:r w:rsidR="001E66EB">
              <w:rPr>
                <w:rFonts w:ascii="Arial" w:hAnsi="Arial"/>
                <w:lang w:val="pl-PL"/>
              </w:rPr>
              <w:t xml:space="preserve">adresowania iPv4.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 w:rsidR="001E66EB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0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Sobota,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273478" w:rsidP="00CF7B78">
            <w:pPr>
              <w:rPr>
                <w:rFonts w:ascii="Arial Bold" w:hAnsi="Arial Bold"/>
                <w:color w:val="auto"/>
                <w:lang w:val="pl-PL"/>
              </w:rPr>
            </w:pPr>
            <w:r w:rsidRPr="00CF7B78">
              <w:rPr>
                <w:rFonts w:ascii="Arial Bold" w:hAnsi="Arial Bold"/>
                <w:color w:val="FF0000"/>
                <w:lang w:val="pl-PL"/>
              </w:rPr>
              <w:t xml:space="preserve"> </w:t>
            </w:r>
            <w:r w:rsidRPr="00426812">
              <w:rPr>
                <w:rFonts w:ascii="Arial Bold" w:hAnsi="Arial Bold"/>
                <w:color w:val="auto"/>
                <w:lang w:val="pl-PL"/>
              </w:rPr>
              <w:t>2-dniowa</w:t>
            </w:r>
            <w:r w:rsidR="00426812" w:rsidRPr="00426812">
              <w:rPr>
                <w:rFonts w:ascii="Arial Bold" w:hAnsi="Arial Bold"/>
                <w:color w:val="auto"/>
                <w:lang w:val="pl-PL"/>
              </w:rPr>
              <w:t xml:space="preserve"> wycieczka do Berlina</w:t>
            </w:r>
          </w:p>
          <w:p w:rsidR="00273478" w:rsidRPr="00426812" w:rsidRDefault="00273478" w:rsidP="00CF7B78">
            <w:pPr>
              <w:rPr>
                <w:rFonts w:ascii="Arial Bold" w:hAnsi="Arial Bold"/>
                <w:color w:val="auto"/>
                <w:lang w:val="pl-PL"/>
              </w:rPr>
            </w:pPr>
          </w:p>
          <w:p w:rsidR="00A179B3" w:rsidRPr="00CF7B78" w:rsidRDefault="00A179B3" w:rsidP="00CF7B78">
            <w:pPr>
              <w:rPr>
                <w:rFonts w:ascii="Arial" w:hAnsi="Arial"/>
                <w:color w:val="FF0000"/>
                <w:lang w:val="pl-PL"/>
              </w:rPr>
            </w:pPr>
          </w:p>
        </w:tc>
      </w:tr>
      <w:tr w:rsidR="00A179B3" w:rsidRPr="00461C1F" w:rsidTr="005F24AB">
        <w:trPr>
          <w:cantSplit/>
          <w:trHeight w:val="11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lastRenderedPageBreak/>
              <w:t>Niedziela,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3.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426812" w:rsidP="00CF7B78">
            <w:pPr>
              <w:rPr>
                <w:rFonts w:ascii="Arial" w:hAnsi="Arial"/>
                <w:color w:val="auto"/>
                <w:lang w:val="pl-PL"/>
              </w:rPr>
            </w:pPr>
            <w:r w:rsidRPr="00426812">
              <w:rPr>
                <w:rFonts w:ascii="Arial Bold" w:hAnsi="Arial Bold"/>
                <w:color w:val="auto"/>
                <w:lang w:val="pl-PL"/>
              </w:rPr>
              <w:t>2-dniowa wycieczka do Berlina</w:t>
            </w:r>
            <w:r w:rsidRPr="00426812">
              <w:rPr>
                <w:rFonts w:ascii="Arial" w:hAnsi="Arial"/>
                <w:color w:val="auto"/>
                <w:lang w:val="pl-PL"/>
              </w:rPr>
              <w:t xml:space="preserve"> </w:t>
            </w:r>
          </w:p>
        </w:tc>
      </w:tr>
      <w:tr w:rsidR="00A179B3" w:rsidRPr="00461C1F" w:rsidTr="005F24AB">
        <w:trPr>
          <w:cantSplit/>
          <w:trHeight w:val="11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Poniedziałek,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4.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</w:p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</w:t>
            </w:r>
            <w:r w:rsidR="001E66EB">
              <w:rPr>
                <w:rFonts w:ascii="Arial" w:hAnsi="Arial"/>
                <w:lang w:val="pl-PL"/>
              </w:rPr>
              <w:t xml:space="preserve">dzenie do wielozadaniowego </w:t>
            </w:r>
            <w:r w:rsidR="00273478">
              <w:rPr>
                <w:rFonts w:ascii="Arial" w:hAnsi="Arial"/>
                <w:lang w:val="pl-PL"/>
              </w:rPr>
              <w:t xml:space="preserve">i </w:t>
            </w:r>
            <w:r w:rsidR="001E66EB">
              <w:rPr>
                <w:rFonts w:ascii="Arial" w:hAnsi="Arial"/>
                <w:lang w:val="pl-PL"/>
              </w:rPr>
              <w:t xml:space="preserve">wielodostępnego systemu operacyjnego LINUX. </w:t>
            </w:r>
            <w:r>
              <w:rPr>
                <w:rFonts w:ascii="Arial" w:hAnsi="Arial"/>
                <w:lang w:val="pl-PL"/>
              </w:rPr>
              <w:t>Ins</w:t>
            </w:r>
            <w:r w:rsidR="001E66EB">
              <w:rPr>
                <w:rFonts w:ascii="Arial" w:hAnsi="Arial"/>
                <w:lang w:val="pl-PL"/>
              </w:rPr>
              <w:t>talacja peceta z Linux (open SUSE 11.1).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 w:rsidR="001E66EB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1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1E66EB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Wtorek,</w:t>
            </w:r>
          </w:p>
          <w:p w:rsidR="00A179B3" w:rsidRPr="001E66EB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</w:p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Wprowadzenie do konfigura</w:t>
            </w:r>
            <w:r w:rsidR="001E66EB">
              <w:rPr>
                <w:rFonts w:ascii="Arial" w:hAnsi="Arial"/>
                <w:lang w:val="pl-PL"/>
              </w:rPr>
              <w:t>cji operatora</w:t>
            </w:r>
            <w:r>
              <w:rPr>
                <w:rFonts w:ascii="Arial" w:hAnsi="Arial"/>
                <w:lang w:val="pl-PL"/>
              </w:rPr>
              <w:t xml:space="preserve"> interfejsu </w:t>
            </w:r>
            <w:r w:rsidR="001E66EB">
              <w:rPr>
                <w:rFonts w:ascii="Arial" w:hAnsi="Arial"/>
                <w:lang w:val="pl-PL"/>
              </w:rPr>
              <w:t xml:space="preserve">sieciowego </w:t>
            </w:r>
            <w:r w:rsidR="00CF7B78">
              <w:rPr>
                <w:rFonts w:ascii="Arial" w:hAnsi="Arial"/>
                <w:lang w:val="pl-PL"/>
              </w:rPr>
              <w:t>(integracja PC z LAN - Sieć lokalna.</w:t>
            </w:r>
            <w:r>
              <w:rPr>
                <w:rFonts w:ascii="Arial" w:hAnsi="Arial"/>
                <w:lang w:val="pl-PL"/>
              </w:rPr>
              <w:t xml:space="preserve"> Insta</w:t>
            </w:r>
            <w:r w:rsidR="00CF7B78">
              <w:rPr>
                <w:rFonts w:ascii="Arial" w:hAnsi="Arial"/>
                <w:lang w:val="pl-PL"/>
              </w:rPr>
              <w:t>lacja oprogramowania (serwer).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 w:rsidR="00CF7B78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2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Środa,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4.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 xml:space="preserve"> </w:t>
            </w:r>
          </w:p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A179B3" w:rsidP="00426812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Informacja o </w:t>
            </w:r>
            <w:r w:rsidR="00CF7B78">
              <w:rPr>
                <w:rFonts w:ascii="Arial" w:hAnsi="Arial"/>
                <w:lang w:val="pl-PL"/>
              </w:rPr>
              <w:t xml:space="preserve">centrum pomocy 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CF7B78">
              <w:rPr>
                <w:rFonts w:ascii="Arial" w:hAnsi="Arial"/>
                <w:lang w:val="pl-PL"/>
              </w:rPr>
              <w:t>LINUX (KDE-</w:t>
            </w:r>
            <w:r w:rsidR="00426812">
              <w:rPr>
                <w:rFonts w:ascii="Arial" w:hAnsi="Arial"/>
                <w:lang w:val="pl-PL"/>
              </w:rPr>
              <w:t>Centrum pomocy</w:t>
            </w:r>
            <w:r w:rsidR="00CF7B78">
              <w:rPr>
                <w:rFonts w:ascii="Arial" w:hAnsi="Arial"/>
                <w:lang w:val="pl-PL"/>
              </w:rPr>
              <w:t>). Wprowadzenie</w:t>
            </w:r>
            <w:r>
              <w:rPr>
                <w:rFonts w:ascii="Arial" w:hAnsi="Arial"/>
                <w:lang w:val="pl-PL"/>
              </w:rPr>
              <w:t xml:space="preserve"> do instalacji serwera </w:t>
            </w:r>
            <w:r w:rsidR="00CF7B78">
              <w:rPr>
                <w:rFonts w:ascii="Arial" w:hAnsi="Arial"/>
                <w:lang w:val="pl-PL"/>
              </w:rPr>
              <w:t xml:space="preserve">telnet </w:t>
            </w:r>
            <w:r>
              <w:rPr>
                <w:rFonts w:ascii="Arial" w:hAnsi="Arial"/>
                <w:lang w:val="pl-PL"/>
              </w:rPr>
              <w:t>(</w:t>
            </w:r>
            <w:r w:rsidR="00CF7B78">
              <w:rPr>
                <w:rFonts w:ascii="Arial" w:hAnsi="Arial"/>
                <w:lang w:val="pl-PL"/>
              </w:rPr>
              <w:t xml:space="preserve">wielodostępny operator LINUX). Informacja o używaniu ssh jako alternatywy telnet.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 w:rsidR="00CF7B78"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8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Czwartek,</w:t>
            </w:r>
          </w:p>
          <w:p w:rsidR="00A179B3" w:rsidRDefault="00A179B3" w:rsidP="00CF7B78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pl-PL"/>
              </w:rPr>
              <w:t>4.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</w:p>
          <w:p w:rsidR="00A179B3" w:rsidRPr="00273478" w:rsidRDefault="0070106B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A179B3" w:rsidRPr="00461C1F" w:rsidRDefault="00CF7B78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Instalacja </w:t>
            </w:r>
            <w:r w:rsidR="00A179B3">
              <w:rPr>
                <w:rFonts w:ascii="Arial" w:hAnsi="Arial"/>
                <w:lang w:val="pl-PL"/>
              </w:rPr>
              <w:t xml:space="preserve"> Serwera </w:t>
            </w:r>
            <w:r>
              <w:rPr>
                <w:rFonts w:ascii="Arial" w:hAnsi="Arial"/>
                <w:lang w:val="pl-PL"/>
              </w:rPr>
              <w:t>FTP. Instalacja</w:t>
            </w:r>
            <w:r w:rsidR="00A179B3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s</w:t>
            </w:r>
            <w:r w:rsidR="00A179B3">
              <w:rPr>
                <w:rFonts w:ascii="Arial" w:hAnsi="Arial"/>
                <w:lang w:val="pl-PL"/>
              </w:rPr>
              <w:t xml:space="preserve">erwera </w:t>
            </w:r>
            <w:r>
              <w:rPr>
                <w:rFonts w:ascii="Arial" w:hAnsi="Arial"/>
                <w:lang w:val="pl-PL"/>
              </w:rPr>
              <w:t>DNS BIND.</w:t>
            </w:r>
            <w:r w:rsidR="00A179B3">
              <w:rPr>
                <w:rFonts w:ascii="Arial" w:hAnsi="Arial"/>
                <w:lang w:val="pl-PL"/>
              </w:rPr>
              <w:t xml:space="preserve">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>
              <w:rPr>
                <w:rFonts w:ascii="Arial" w:hAnsi="Arial"/>
                <w:lang w:val="pl-PL"/>
              </w:rPr>
              <w:t>.</w:t>
            </w:r>
          </w:p>
        </w:tc>
      </w:tr>
      <w:tr w:rsidR="00A179B3" w:rsidRPr="00461C1F" w:rsidTr="005F24AB">
        <w:trPr>
          <w:cantSplit/>
          <w:trHeight w:val="111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CF7B78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Piątek,</w:t>
            </w:r>
          </w:p>
          <w:p w:rsidR="00A179B3" w:rsidRPr="00CF7B78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61C1F" w:rsidRDefault="00A179B3" w:rsidP="00CF7B78">
            <w:pPr>
              <w:rPr>
                <w:rFonts w:ascii="Arial Bold" w:hAnsi="Arial Bold"/>
                <w:lang w:val="pl-PL"/>
              </w:rPr>
            </w:pPr>
          </w:p>
          <w:p w:rsidR="00A179B3" w:rsidRDefault="00F623AF" w:rsidP="00273478">
            <w:pPr>
              <w:jc w:val="both"/>
              <w:rPr>
                <w:rFonts w:ascii="Arial Bold" w:hAnsi="Arial Bold"/>
                <w:lang w:val="pl-PL"/>
              </w:rPr>
            </w:pPr>
            <w:r>
              <w:rPr>
                <w:rFonts w:ascii="Arial Bold" w:hAnsi="Arial Bold"/>
                <w:lang w:val="pl-PL"/>
              </w:rPr>
              <w:t>Zajęcia praktyczne:</w:t>
            </w:r>
          </w:p>
          <w:p w:rsidR="00273478" w:rsidRPr="00273478" w:rsidRDefault="00273478" w:rsidP="00273478">
            <w:pPr>
              <w:jc w:val="both"/>
              <w:rPr>
                <w:rFonts w:ascii="Arial Bold" w:hAnsi="Arial Bold"/>
                <w:lang w:val="pl-PL"/>
              </w:rPr>
            </w:pP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Instalacja </w:t>
            </w:r>
            <w:r w:rsidR="00CF7B78">
              <w:rPr>
                <w:rFonts w:ascii="Arial" w:hAnsi="Arial"/>
                <w:lang w:val="pl-PL"/>
              </w:rPr>
              <w:t>serwera Samba</w:t>
            </w:r>
            <w:r>
              <w:rPr>
                <w:rFonts w:ascii="Arial" w:hAnsi="Arial"/>
                <w:lang w:val="pl-PL"/>
              </w:rPr>
              <w:t xml:space="preserve"> (sieć</w:t>
            </w:r>
            <w:r w:rsidR="00CF7B78">
              <w:rPr>
                <w:rFonts w:ascii="Arial" w:hAnsi="Arial"/>
                <w:lang w:val="pl-PL"/>
              </w:rPr>
              <w:t xml:space="preserve"> heterogeniczna</w:t>
            </w:r>
            <w:r>
              <w:rPr>
                <w:rFonts w:ascii="Arial" w:hAnsi="Arial"/>
                <w:lang w:val="pl-PL"/>
              </w:rPr>
              <w:t>)</w:t>
            </w:r>
            <w:r w:rsidR="00CF7B78">
              <w:rPr>
                <w:rFonts w:ascii="Arial" w:hAnsi="Arial"/>
                <w:lang w:val="pl-PL"/>
              </w:rPr>
              <w:t xml:space="preserve">. </w:t>
            </w:r>
            <w:r w:rsidR="006E4CE1">
              <w:rPr>
                <w:rFonts w:ascii="Arial" w:hAnsi="Arial"/>
                <w:lang w:val="pl-PL"/>
              </w:rPr>
              <w:t>Ćwiczenia praktyczne</w:t>
            </w:r>
            <w:r w:rsidR="00CF7B78">
              <w:rPr>
                <w:rFonts w:ascii="Arial" w:hAnsi="Arial"/>
                <w:lang w:val="pl-PL"/>
              </w:rPr>
              <w:t>.</w:t>
            </w:r>
          </w:p>
          <w:p w:rsidR="00A179B3" w:rsidRPr="00461C1F" w:rsidRDefault="00A179B3" w:rsidP="00CF7B78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Ocena programu, </w:t>
            </w:r>
            <w:r w:rsidR="00CF7B78">
              <w:rPr>
                <w:rFonts w:ascii="Arial" w:hAnsi="Arial"/>
                <w:lang w:val="pl-PL"/>
              </w:rPr>
              <w:t>wręczenie świadectw</w:t>
            </w:r>
            <w:r>
              <w:rPr>
                <w:rFonts w:ascii="Arial" w:hAnsi="Arial"/>
                <w:lang w:val="pl-PL"/>
              </w:rPr>
              <w:t xml:space="preserve"> przez </w:t>
            </w:r>
            <w:r w:rsidR="00CF7B78">
              <w:rPr>
                <w:rFonts w:ascii="Arial" w:hAnsi="Arial"/>
                <w:lang w:val="pl-PL"/>
              </w:rPr>
              <w:t>firmę szkoleniową.</w:t>
            </w:r>
          </w:p>
        </w:tc>
      </w:tr>
      <w:tr w:rsidR="00A179B3" w:rsidRPr="00426812" w:rsidTr="005F24AB">
        <w:trPr>
          <w:cantSplit/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79B3" w:rsidRPr="00426812" w:rsidRDefault="00A179B3" w:rsidP="00CF7B78">
            <w:pPr>
              <w:rPr>
                <w:rFonts w:ascii="Arial" w:hAnsi="Arial"/>
                <w:color w:val="auto"/>
                <w:lang w:val="en-GB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Sobota,</w:t>
            </w:r>
          </w:p>
          <w:p w:rsidR="00A179B3" w:rsidRPr="00426812" w:rsidRDefault="00A179B3" w:rsidP="00CF7B78">
            <w:pPr>
              <w:rPr>
                <w:rFonts w:ascii="Arial" w:hAnsi="Arial"/>
                <w:color w:val="auto"/>
                <w:lang w:val="en-GB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4. tydzień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812" w:rsidRPr="00426812" w:rsidRDefault="00426812" w:rsidP="00CF7B78">
            <w:pPr>
              <w:rPr>
                <w:rFonts w:ascii="Arial" w:hAnsi="Arial"/>
                <w:color w:val="auto"/>
                <w:lang w:val="pl-PL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Ocena programu.</w:t>
            </w:r>
          </w:p>
          <w:p w:rsidR="00A179B3" w:rsidRPr="00426812" w:rsidRDefault="00426812" w:rsidP="00CF7B78">
            <w:pPr>
              <w:rPr>
                <w:rFonts w:ascii="Arial" w:hAnsi="Arial"/>
                <w:color w:val="auto"/>
                <w:lang w:val="pl-PL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Wymiana doświadczeń z pobytu w Niemczech.</w:t>
            </w:r>
          </w:p>
          <w:p w:rsidR="00A179B3" w:rsidRPr="00426812" w:rsidRDefault="00426812" w:rsidP="00CF7B78">
            <w:pPr>
              <w:rPr>
                <w:rFonts w:ascii="Arial" w:hAnsi="Arial"/>
                <w:color w:val="auto"/>
                <w:lang w:val="pl-PL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 xml:space="preserve">Otrzymanie </w:t>
            </w:r>
            <w:r w:rsidR="00A179B3" w:rsidRPr="00426812">
              <w:rPr>
                <w:rFonts w:ascii="Arial" w:hAnsi="Arial"/>
                <w:color w:val="auto"/>
                <w:lang w:val="pl-PL"/>
              </w:rPr>
              <w:t>dokumentów (świade</w:t>
            </w:r>
            <w:r w:rsidRPr="00426812">
              <w:rPr>
                <w:rFonts w:ascii="Arial" w:hAnsi="Arial"/>
                <w:color w:val="auto"/>
                <w:lang w:val="pl-PL"/>
              </w:rPr>
              <w:t>ctwa, raport końcowy, europass</w:t>
            </w:r>
            <w:r w:rsidR="00A179B3" w:rsidRPr="00426812">
              <w:rPr>
                <w:rFonts w:ascii="Arial" w:hAnsi="Arial"/>
                <w:color w:val="auto"/>
                <w:lang w:val="pl-PL"/>
              </w:rPr>
              <w:t>)</w:t>
            </w:r>
          </w:p>
          <w:p w:rsidR="00A179B3" w:rsidRPr="00426812" w:rsidRDefault="001E66EB" w:rsidP="00CF7B78">
            <w:pPr>
              <w:rPr>
                <w:rFonts w:ascii="Arial" w:hAnsi="Arial"/>
                <w:color w:val="auto"/>
                <w:lang w:val="pl-PL"/>
              </w:rPr>
            </w:pPr>
            <w:r w:rsidRPr="00426812">
              <w:rPr>
                <w:rFonts w:ascii="Arial" w:hAnsi="Arial"/>
                <w:color w:val="auto"/>
                <w:lang w:val="pl-PL"/>
              </w:rPr>
              <w:t>Powrót</w:t>
            </w:r>
            <w:r w:rsidR="00A179B3" w:rsidRPr="00426812">
              <w:rPr>
                <w:rFonts w:ascii="Arial" w:hAnsi="Arial"/>
                <w:color w:val="auto"/>
                <w:lang w:val="pl-PL"/>
              </w:rPr>
              <w:t xml:space="preserve"> do Polski</w:t>
            </w:r>
            <w:r w:rsidRPr="00426812">
              <w:rPr>
                <w:rFonts w:ascii="Arial" w:hAnsi="Arial"/>
                <w:color w:val="auto"/>
                <w:lang w:val="pl-PL"/>
              </w:rPr>
              <w:t>.</w:t>
            </w:r>
          </w:p>
        </w:tc>
      </w:tr>
    </w:tbl>
    <w:p w:rsidR="00A179B3" w:rsidRPr="00426812" w:rsidRDefault="00A179B3" w:rsidP="00A179B3">
      <w:pPr>
        <w:pStyle w:val="FreieForm"/>
        <w:ind w:left="108"/>
        <w:rPr>
          <w:sz w:val="2"/>
          <w:lang w:val="pl-PL"/>
        </w:rPr>
      </w:pPr>
    </w:p>
    <w:p w:rsidR="00A179B3" w:rsidRPr="00426812" w:rsidRDefault="00A179B3" w:rsidP="00A179B3">
      <w:pPr>
        <w:rPr>
          <w:rFonts w:ascii="Arial Bold" w:hAnsi="Arial Bold"/>
          <w:lang w:val="pl-PL"/>
        </w:rPr>
      </w:pPr>
    </w:p>
    <w:p w:rsidR="00A179B3" w:rsidRDefault="00A179B3" w:rsidP="00A179B3">
      <w:pPr>
        <w:rPr>
          <w:rFonts w:ascii="Arial Bold" w:hAnsi="Arial Bold"/>
          <w:lang w:val="pl-PL"/>
        </w:rPr>
      </w:pPr>
    </w:p>
    <w:p w:rsidR="00214C20" w:rsidRPr="00426812" w:rsidRDefault="00214C20">
      <w:pPr>
        <w:rPr>
          <w:lang w:val="pl-PL"/>
        </w:rPr>
      </w:pPr>
    </w:p>
    <w:sectPr w:rsidR="00214C20" w:rsidRPr="00426812" w:rsidSect="0021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79B3"/>
    <w:rsid w:val="001E66EB"/>
    <w:rsid w:val="00214C20"/>
    <w:rsid w:val="00247031"/>
    <w:rsid w:val="00273478"/>
    <w:rsid w:val="003E4CB9"/>
    <w:rsid w:val="00426812"/>
    <w:rsid w:val="0056073F"/>
    <w:rsid w:val="005F24AB"/>
    <w:rsid w:val="006E4CE1"/>
    <w:rsid w:val="0070106B"/>
    <w:rsid w:val="008D4689"/>
    <w:rsid w:val="00923CDA"/>
    <w:rsid w:val="0094509C"/>
    <w:rsid w:val="00A116AA"/>
    <w:rsid w:val="00A179B3"/>
    <w:rsid w:val="00C270F0"/>
    <w:rsid w:val="00CF7B78"/>
    <w:rsid w:val="00D95DD8"/>
    <w:rsid w:val="00E6194F"/>
    <w:rsid w:val="00F6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9B3"/>
    <w:rPr>
      <w:rFonts w:ascii="Times New Roman" w:eastAsia="ヒラギノ角ゴ Pro W3" w:hAnsi="Times New Roman"/>
      <w:color w:val="000000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eieForm">
    <w:name w:val="Freie Form"/>
    <w:rsid w:val="00A179B3"/>
    <w:rPr>
      <w:rFonts w:ascii="Times New Roman" w:eastAsia="ヒラギノ角ゴ Pro W3" w:hAnsi="Times New Roman"/>
      <w:color w:val="00000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B3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Isia</dc:creator>
  <cp:lastModifiedBy>Lukasz</cp:lastModifiedBy>
  <cp:revision>2</cp:revision>
  <cp:lastPrinted>2011-11-27T22:42:00Z</cp:lastPrinted>
  <dcterms:created xsi:type="dcterms:W3CDTF">2012-02-18T15:58:00Z</dcterms:created>
  <dcterms:modified xsi:type="dcterms:W3CDTF">2012-02-18T15:58:00Z</dcterms:modified>
</cp:coreProperties>
</file>